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FC0B" w14:textId="77777777" w:rsidR="004D4856" w:rsidRPr="001951AF" w:rsidRDefault="004D4856" w:rsidP="004D4856">
      <w:pPr>
        <w:rPr>
          <w:rFonts w:ascii="Arial" w:hAnsi="Arial" w:cs="Arial"/>
          <w:b/>
        </w:rPr>
      </w:pPr>
      <w:r w:rsidRPr="001951AF">
        <w:rPr>
          <w:rFonts w:ascii="Arial" w:hAnsi="Arial" w:cs="Arial"/>
          <w:b/>
        </w:rPr>
        <w:t>PCC Expenses 202</w:t>
      </w:r>
      <w:r w:rsidR="000656C2">
        <w:rPr>
          <w:rFonts w:ascii="Arial" w:hAnsi="Arial" w:cs="Arial"/>
          <w:b/>
        </w:rPr>
        <w:t>4</w:t>
      </w:r>
      <w:r w:rsidRPr="001951AF">
        <w:rPr>
          <w:rFonts w:ascii="Arial" w:hAnsi="Arial" w:cs="Arial"/>
          <w:b/>
        </w:rPr>
        <w:t>/2</w:t>
      </w:r>
      <w:r w:rsidR="000656C2">
        <w:rPr>
          <w:rFonts w:ascii="Arial" w:hAnsi="Arial" w:cs="Arial"/>
          <w:b/>
        </w:rPr>
        <w:t>5</w:t>
      </w:r>
    </w:p>
    <w:p w14:paraId="4EA838F1" w14:textId="77777777" w:rsidR="002A302D" w:rsidRDefault="002A302D" w:rsidP="004D4856">
      <w:pPr>
        <w:rPr>
          <w:rFonts w:ascii="Arial" w:hAnsi="Arial" w:cs="Arial"/>
        </w:rPr>
      </w:pPr>
      <w:r>
        <w:rPr>
          <w:rFonts w:ascii="Arial" w:hAnsi="Arial" w:cs="Arial"/>
        </w:rPr>
        <w:t>The below charts provide the month by month expenses incurred by the Police and Crime Commissioner during the financial year 202</w:t>
      </w:r>
      <w:r w:rsidR="000656C2">
        <w:rPr>
          <w:rFonts w:ascii="Arial" w:hAnsi="Arial" w:cs="Arial"/>
        </w:rPr>
        <w:t>4</w:t>
      </w:r>
      <w:r>
        <w:rPr>
          <w:rFonts w:ascii="Arial" w:hAnsi="Arial" w:cs="Arial"/>
        </w:rPr>
        <w:t>-2</w:t>
      </w:r>
      <w:r w:rsidR="000656C2">
        <w:rPr>
          <w:rFonts w:ascii="Arial" w:hAnsi="Arial" w:cs="Arial"/>
        </w:rPr>
        <w:t>5</w:t>
      </w:r>
      <w:r>
        <w:rPr>
          <w:rFonts w:ascii="Arial" w:hAnsi="Arial" w:cs="Arial"/>
        </w:rPr>
        <w:t>.  These expenses were incurred solely as a result of the work carried out by the PCC in connection with her duties and responsibilities in the role.</w:t>
      </w:r>
    </w:p>
    <w:p w14:paraId="269D54A3" w14:textId="77777777" w:rsidR="008B6E05" w:rsidRPr="008B6E05" w:rsidRDefault="008B6E05" w:rsidP="008B6E05">
      <w:pPr>
        <w:rPr>
          <w:rFonts w:ascii="Arial" w:hAnsi="Arial" w:cs="Arial"/>
          <w:b/>
        </w:rPr>
      </w:pPr>
      <w:r w:rsidRPr="008B6E05">
        <w:rPr>
          <w:rFonts w:ascii="Arial" w:hAnsi="Arial" w:cs="Arial"/>
        </w:rPr>
        <w:t xml:space="preserve">All expenditure by the Office of the Police and Crime Commissioner is required to achieve our aim of providing best value for money and has been claimed in accordance with </w:t>
      </w:r>
      <w:hyperlink r:id="rId9" w:history="1">
        <w:r w:rsidRPr="00263B1C">
          <w:rPr>
            <w:rFonts w:ascii="Arial" w:hAnsi="Arial" w:cs="Arial"/>
            <w:b/>
            <w:u w:val="single"/>
          </w:rPr>
          <w:t>Police &amp; Crime Commissioner Expenses Scheme</w:t>
        </w:r>
      </w:hyperlink>
      <w:r w:rsidRPr="00263B1C">
        <w:rPr>
          <w:rFonts w:ascii="Arial" w:hAnsi="Arial" w:cs="Arial"/>
          <w:b/>
          <w:u w:val="single"/>
        </w:rPr>
        <w:t>.</w:t>
      </w:r>
    </w:p>
    <w:p w14:paraId="7CC4B7F2" w14:textId="1EA3C354" w:rsidR="008B6E05" w:rsidRPr="008B6E05" w:rsidRDefault="008B6E05" w:rsidP="008B6E05">
      <w:pPr>
        <w:rPr>
          <w:rFonts w:ascii="Arial" w:hAnsi="Arial" w:cs="Arial"/>
        </w:rPr>
      </w:pPr>
      <w:r w:rsidRPr="008B6E05">
        <w:rPr>
          <w:rFonts w:ascii="Arial" w:hAnsi="Arial" w:cs="Arial"/>
          <w:color w:val="323E4F"/>
        </w:rPr>
        <w:t>M</w:t>
      </w:r>
      <w:r w:rsidRPr="008B6E05">
        <w:rPr>
          <w:rFonts w:ascii="Arial" w:hAnsi="Arial" w:cs="Arial"/>
        </w:rPr>
        <w:t xml:space="preserve">ileage has been claimed at 45p per mile as her mileage has not exceeded 10,000 miles.   Subsistence includes meal costs, parking, </w:t>
      </w:r>
      <w:r w:rsidR="002E1B51" w:rsidRPr="002E1B51">
        <w:rPr>
          <w:rFonts w:ascii="Arial" w:hAnsi="Arial" w:cs="Arial"/>
        </w:rPr>
        <w:t>travel</w:t>
      </w:r>
      <w:r w:rsidRPr="00994681">
        <w:rPr>
          <w:rFonts w:ascii="Arial" w:hAnsi="Arial" w:cs="Arial"/>
          <w:color w:val="FF0000"/>
        </w:rPr>
        <w:t xml:space="preserve"> </w:t>
      </w:r>
      <w:r w:rsidRPr="008B6E05">
        <w:rPr>
          <w:rFonts w:ascii="Arial" w:hAnsi="Arial" w:cs="Arial"/>
        </w:rPr>
        <w:t>and tolls, all incurred as a direct result of her duty as the Police and Crime Commissioner.</w:t>
      </w:r>
      <w:bookmarkStart w:id="0" w:name="_GoBack"/>
      <w:bookmarkEnd w:id="0"/>
    </w:p>
    <w:p w14:paraId="21D1AABD" w14:textId="77777777" w:rsidR="002A302D" w:rsidRDefault="002A302D" w:rsidP="004D4856">
      <w:pPr>
        <w:rPr>
          <w:rFonts w:ascii="Arial" w:hAnsi="Arial" w:cs="Arial"/>
        </w:rPr>
      </w:pPr>
    </w:p>
    <w:p w14:paraId="038FD6D3" w14:textId="77777777" w:rsidR="004D4856" w:rsidRPr="00E35D96" w:rsidRDefault="004D4856" w:rsidP="004D4856">
      <w:pPr>
        <w:rPr>
          <w:rFonts w:ascii="Arial" w:hAnsi="Arial" w:cs="Arial"/>
        </w:rPr>
      </w:pPr>
      <w:r w:rsidRPr="00E35D96">
        <w:rPr>
          <w:rFonts w:ascii="Arial" w:hAnsi="Arial" w:cs="Arial"/>
        </w:rPr>
        <w:t xml:space="preserve">Q1 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1413"/>
        <w:gridCol w:w="1276"/>
        <w:gridCol w:w="2126"/>
        <w:gridCol w:w="1984"/>
      </w:tblGrid>
      <w:tr w:rsidR="004D4856" w:rsidRPr="00E35D96" w14:paraId="19872B12" w14:textId="77777777" w:rsidTr="001951AF">
        <w:tc>
          <w:tcPr>
            <w:tcW w:w="1413" w:type="dxa"/>
          </w:tcPr>
          <w:p w14:paraId="40311F0A" w14:textId="77777777" w:rsidR="004D4856" w:rsidRPr="00E35D96" w:rsidRDefault="004D4856" w:rsidP="00D279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8099ED" w14:textId="77777777" w:rsidR="004D4856" w:rsidRPr="00E35D96" w:rsidRDefault="004D4856" w:rsidP="00D27994">
            <w:pPr>
              <w:rPr>
                <w:rFonts w:ascii="Arial" w:hAnsi="Arial" w:cs="Arial"/>
              </w:rPr>
            </w:pPr>
            <w:r w:rsidRPr="00E35D96">
              <w:rPr>
                <w:rFonts w:ascii="Arial" w:hAnsi="Arial" w:cs="Arial"/>
              </w:rPr>
              <w:t>Mileage</w:t>
            </w:r>
          </w:p>
        </w:tc>
        <w:tc>
          <w:tcPr>
            <w:tcW w:w="2126" w:type="dxa"/>
          </w:tcPr>
          <w:p w14:paraId="5B9DE406" w14:textId="77777777" w:rsidR="004D4856" w:rsidRPr="00E35D96" w:rsidRDefault="002A302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</w:p>
        </w:tc>
        <w:tc>
          <w:tcPr>
            <w:tcW w:w="1984" w:type="dxa"/>
          </w:tcPr>
          <w:p w14:paraId="5341AC98" w14:textId="77777777" w:rsidR="004D4856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Subsistence</w:t>
            </w:r>
          </w:p>
        </w:tc>
      </w:tr>
      <w:tr w:rsidR="004D4856" w:rsidRPr="00E35D96" w14:paraId="2AADBF8C" w14:textId="77777777" w:rsidTr="001951AF">
        <w:tc>
          <w:tcPr>
            <w:tcW w:w="1413" w:type="dxa"/>
          </w:tcPr>
          <w:p w14:paraId="718C21EF" w14:textId="77777777" w:rsidR="004D4856" w:rsidRPr="00E35D96" w:rsidRDefault="004D4856" w:rsidP="00D27994">
            <w:pPr>
              <w:rPr>
                <w:rFonts w:ascii="Arial" w:hAnsi="Arial" w:cs="Arial"/>
              </w:rPr>
            </w:pPr>
            <w:r w:rsidRPr="00E35D96">
              <w:rPr>
                <w:rFonts w:ascii="Arial" w:hAnsi="Arial" w:cs="Arial"/>
              </w:rPr>
              <w:t xml:space="preserve">April </w:t>
            </w:r>
          </w:p>
        </w:tc>
        <w:tc>
          <w:tcPr>
            <w:tcW w:w="1276" w:type="dxa"/>
          </w:tcPr>
          <w:p w14:paraId="27FECA35" w14:textId="77777777" w:rsidR="004D4856" w:rsidRPr="00E35D96" w:rsidRDefault="00C7798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£67.14</w:t>
            </w:r>
          </w:p>
        </w:tc>
        <w:tc>
          <w:tcPr>
            <w:tcW w:w="2126" w:type="dxa"/>
          </w:tcPr>
          <w:p w14:paraId="74A01ACF" w14:textId="77777777" w:rsidR="004D4856" w:rsidRPr="00E35D96" w:rsidRDefault="00C7798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</w:tcPr>
          <w:p w14:paraId="3D3162F2" w14:textId="77777777" w:rsidR="004D4856" w:rsidRPr="00E35D96" w:rsidRDefault="00C77981" w:rsidP="00C77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D4856" w:rsidRPr="00E35D96" w14:paraId="42D9FCF3" w14:textId="77777777" w:rsidTr="001951AF">
        <w:tc>
          <w:tcPr>
            <w:tcW w:w="1413" w:type="dxa"/>
          </w:tcPr>
          <w:p w14:paraId="669A2B55" w14:textId="77777777" w:rsidR="004D4856" w:rsidRPr="00E35D96" w:rsidRDefault="004D4856" w:rsidP="00D27994">
            <w:pPr>
              <w:rPr>
                <w:rFonts w:ascii="Arial" w:hAnsi="Arial" w:cs="Arial"/>
              </w:rPr>
            </w:pPr>
            <w:r w:rsidRPr="00E35D96">
              <w:rPr>
                <w:rFonts w:ascii="Arial" w:hAnsi="Arial" w:cs="Arial"/>
              </w:rPr>
              <w:t xml:space="preserve">May </w:t>
            </w:r>
          </w:p>
        </w:tc>
        <w:tc>
          <w:tcPr>
            <w:tcW w:w="1276" w:type="dxa"/>
          </w:tcPr>
          <w:p w14:paraId="437D550A" w14:textId="77777777" w:rsidR="004D4856" w:rsidRPr="00E35D96" w:rsidRDefault="00C7798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3A342F75" w14:textId="77777777" w:rsidR="004D4856" w:rsidRPr="00E35D96" w:rsidRDefault="00C7798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</w:tcPr>
          <w:p w14:paraId="7F0D78A3" w14:textId="77777777" w:rsidR="004D4856" w:rsidRPr="00E35D96" w:rsidRDefault="00C7798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D4856" w:rsidRPr="00E35D96" w14:paraId="4F05B35F" w14:textId="77777777" w:rsidTr="001951AF">
        <w:tc>
          <w:tcPr>
            <w:tcW w:w="1413" w:type="dxa"/>
          </w:tcPr>
          <w:p w14:paraId="3FC9DA4F" w14:textId="77777777" w:rsidR="004D4856" w:rsidRPr="00E35D96" w:rsidRDefault="004D4856" w:rsidP="00D27994">
            <w:pPr>
              <w:rPr>
                <w:rFonts w:ascii="Arial" w:hAnsi="Arial" w:cs="Arial"/>
              </w:rPr>
            </w:pPr>
            <w:r w:rsidRPr="00E35D96">
              <w:rPr>
                <w:rFonts w:ascii="Arial" w:hAnsi="Arial" w:cs="Arial"/>
              </w:rPr>
              <w:t xml:space="preserve">June </w:t>
            </w:r>
          </w:p>
        </w:tc>
        <w:tc>
          <w:tcPr>
            <w:tcW w:w="1276" w:type="dxa"/>
          </w:tcPr>
          <w:p w14:paraId="3DC8CEFB" w14:textId="77777777" w:rsidR="004D4856" w:rsidRPr="00E35D96" w:rsidRDefault="0021168D" w:rsidP="00807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5BB95B8F" w14:textId="77777777" w:rsidR="004D4856" w:rsidRPr="00E35D96" w:rsidRDefault="0021168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</w:tcPr>
          <w:p w14:paraId="70FA57C2" w14:textId="77777777" w:rsidR="004D4856" w:rsidRPr="00E35D96" w:rsidRDefault="0021168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28BF3421" w14:textId="77777777" w:rsidR="004D4856" w:rsidRPr="00E35D96" w:rsidRDefault="004D4856" w:rsidP="004D4856">
      <w:pPr>
        <w:rPr>
          <w:rFonts w:ascii="Arial" w:hAnsi="Arial" w:cs="Arial"/>
        </w:rPr>
      </w:pPr>
    </w:p>
    <w:p w14:paraId="4A3FB00D" w14:textId="77777777" w:rsidR="001951AF" w:rsidRPr="00E35D96" w:rsidRDefault="004D4856" w:rsidP="001951AF">
      <w:pPr>
        <w:rPr>
          <w:rFonts w:ascii="Arial" w:hAnsi="Arial" w:cs="Arial"/>
        </w:rPr>
      </w:pPr>
      <w:r w:rsidRPr="00E35D96">
        <w:rPr>
          <w:rFonts w:ascii="Arial" w:hAnsi="Arial" w:cs="Arial"/>
        </w:rPr>
        <w:t xml:space="preserve">Q2 </w:t>
      </w:r>
      <w:r w:rsidR="001951AF" w:rsidRPr="00E35D96">
        <w:rPr>
          <w:rFonts w:ascii="Arial" w:hAnsi="Arial" w:cs="Arial"/>
        </w:rPr>
        <w:t xml:space="preserve"> 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1413"/>
        <w:gridCol w:w="1276"/>
        <w:gridCol w:w="2126"/>
        <w:gridCol w:w="1984"/>
      </w:tblGrid>
      <w:tr w:rsidR="001951AF" w:rsidRPr="00E35D96" w14:paraId="0EBC3525" w14:textId="77777777" w:rsidTr="00D27994">
        <w:tc>
          <w:tcPr>
            <w:tcW w:w="1413" w:type="dxa"/>
          </w:tcPr>
          <w:p w14:paraId="0851C94E" w14:textId="77777777" w:rsidR="001951AF" w:rsidRPr="00E35D96" w:rsidRDefault="001951AF" w:rsidP="00D279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A45C00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 w:rsidRPr="00E35D96">
              <w:rPr>
                <w:rFonts w:ascii="Arial" w:hAnsi="Arial" w:cs="Arial"/>
              </w:rPr>
              <w:t>Mileage</w:t>
            </w:r>
          </w:p>
        </w:tc>
        <w:tc>
          <w:tcPr>
            <w:tcW w:w="2126" w:type="dxa"/>
          </w:tcPr>
          <w:p w14:paraId="706A3B59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</w:p>
        </w:tc>
        <w:tc>
          <w:tcPr>
            <w:tcW w:w="1984" w:type="dxa"/>
          </w:tcPr>
          <w:p w14:paraId="3673ACE2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Subsistence</w:t>
            </w:r>
          </w:p>
        </w:tc>
      </w:tr>
      <w:tr w:rsidR="001951AF" w:rsidRPr="00E35D96" w14:paraId="3CEF35B2" w14:textId="77777777" w:rsidTr="00D27994">
        <w:tc>
          <w:tcPr>
            <w:tcW w:w="1413" w:type="dxa"/>
          </w:tcPr>
          <w:p w14:paraId="654F7427" w14:textId="77777777" w:rsidR="001951AF" w:rsidRPr="00E35D96" w:rsidRDefault="001951AF" w:rsidP="00195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Pr="00E35D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3427E059" w14:textId="77777777" w:rsidR="001951AF" w:rsidRPr="00E35D96" w:rsidRDefault="0021168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78D68A8C" w14:textId="77777777" w:rsidR="001951AF" w:rsidRPr="00E35D96" w:rsidRDefault="0021168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</w:tcPr>
          <w:p w14:paraId="598E235B" w14:textId="77777777" w:rsidR="001951AF" w:rsidRPr="00E35D96" w:rsidRDefault="0021168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951AF" w:rsidRPr="00E35D96" w14:paraId="66D62EB0" w14:textId="77777777" w:rsidTr="00D27994">
        <w:tc>
          <w:tcPr>
            <w:tcW w:w="1413" w:type="dxa"/>
          </w:tcPr>
          <w:p w14:paraId="3FEBCD1F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</w:t>
            </w:r>
            <w:r w:rsidRPr="00E35D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542907D6" w14:textId="77777777" w:rsidR="001951AF" w:rsidRPr="00E35D96" w:rsidRDefault="005E34D8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451E73F5" w14:textId="77777777" w:rsidR="001951AF" w:rsidRPr="00E35D96" w:rsidRDefault="005E34D8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</w:tcPr>
          <w:p w14:paraId="3C536854" w14:textId="77777777" w:rsidR="001951AF" w:rsidRPr="00E35D96" w:rsidRDefault="005E34D8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£58.30</w:t>
            </w:r>
          </w:p>
        </w:tc>
      </w:tr>
      <w:tr w:rsidR="001951AF" w:rsidRPr="00E35D96" w14:paraId="50661E31" w14:textId="77777777" w:rsidTr="00D27994">
        <w:tc>
          <w:tcPr>
            <w:tcW w:w="1413" w:type="dxa"/>
          </w:tcPr>
          <w:p w14:paraId="41C9FD6A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1276" w:type="dxa"/>
          </w:tcPr>
          <w:p w14:paraId="7D0B9F6D" w14:textId="77777777" w:rsidR="001951AF" w:rsidRPr="00E35D96" w:rsidRDefault="007B6DE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£11.88</w:t>
            </w:r>
          </w:p>
        </w:tc>
        <w:tc>
          <w:tcPr>
            <w:tcW w:w="2126" w:type="dxa"/>
          </w:tcPr>
          <w:p w14:paraId="41F00339" w14:textId="77777777" w:rsidR="001951AF" w:rsidRPr="00E35D96" w:rsidRDefault="007B6DE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</w:tcPr>
          <w:p w14:paraId="2FB86777" w14:textId="77777777" w:rsidR="001951AF" w:rsidRPr="00E35D96" w:rsidRDefault="007B6DED" w:rsidP="00A75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75B62">
              <w:rPr>
                <w:rFonts w:ascii="Arial" w:hAnsi="Arial" w:cs="Arial"/>
              </w:rPr>
              <w:t>117.55</w:t>
            </w:r>
          </w:p>
        </w:tc>
      </w:tr>
    </w:tbl>
    <w:p w14:paraId="78A10F18" w14:textId="77777777" w:rsidR="001951AF" w:rsidRPr="00E35D96" w:rsidRDefault="001951AF" w:rsidP="001951AF">
      <w:pPr>
        <w:rPr>
          <w:rFonts w:ascii="Arial" w:hAnsi="Arial" w:cs="Arial"/>
        </w:rPr>
      </w:pPr>
    </w:p>
    <w:p w14:paraId="55CD0EFE" w14:textId="77777777" w:rsidR="001951AF" w:rsidRPr="00E35D96" w:rsidRDefault="001951AF" w:rsidP="001951AF">
      <w:pPr>
        <w:rPr>
          <w:rFonts w:ascii="Arial" w:hAnsi="Arial" w:cs="Arial"/>
        </w:rPr>
      </w:pPr>
      <w:r>
        <w:rPr>
          <w:rFonts w:ascii="Arial" w:hAnsi="Arial" w:cs="Arial"/>
        </w:rPr>
        <w:t>Q3</w:t>
      </w:r>
      <w:r w:rsidRPr="00E35D96">
        <w:rPr>
          <w:rFonts w:ascii="Arial" w:hAnsi="Arial" w:cs="Arial"/>
        </w:rPr>
        <w:t xml:space="preserve"> 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1413"/>
        <w:gridCol w:w="1276"/>
        <w:gridCol w:w="2126"/>
        <w:gridCol w:w="1984"/>
      </w:tblGrid>
      <w:tr w:rsidR="001951AF" w:rsidRPr="00E35D96" w14:paraId="7FBA05A6" w14:textId="77777777" w:rsidTr="00D27994">
        <w:tc>
          <w:tcPr>
            <w:tcW w:w="1413" w:type="dxa"/>
          </w:tcPr>
          <w:p w14:paraId="36C5091B" w14:textId="77777777" w:rsidR="001951AF" w:rsidRPr="00E35D96" w:rsidRDefault="001951AF" w:rsidP="00D279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FB1AB0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 w:rsidRPr="00E35D96">
              <w:rPr>
                <w:rFonts w:ascii="Arial" w:hAnsi="Arial" w:cs="Arial"/>
              </w:rPr>
              <w:t>Mileage</w:t>
            </w:r>
          </w:p>
        </w:tc>
        <w:tc>
          <w:tcPr>
            <w:tcW w:w="2126" w:type="dxa"/>
          </w:tcPr>
          <w:p w14:paraId="1F3BAF86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</w:p>
        </w:tc>
        <w:tc>
          <w:tcPr>
            <w:tcW w:w="1984" w:type="dxa"/>
          </w:tcPr>
          <w:p w14:paraId="4FC97C7F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Subsistence</w:t>
            </w:r>
          </w:p>
        </w:tc>
      </w:tr>
      <w:tr w:rsidR="001951AF" w:rsidRPr="00E35D96" w14:paraId="4605D408" w14:textId="77777777" w:rsidTr="00D27994">
        <w:tc>
          <w:tcPr>
            <w:tcW w:w="1413" w:type="dxa"/>
          </w:tcPr>
          <w:p w14:paraId="1E77B8A1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</w:p>
        </w:tc>
        <w:tc>
          <w:tcPr>
            <w:tcW w:w="1276" w:type="dxa"/>
          </w:tcPr>
          <w:p w14:paraId="71F2ADC2" w14:textId="77777777" w:rsidR="001951AF" w:rsidRPr="00E35D96" w:rsidRDefault="00B3525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0600F14D" w14:textId="77777777" w:rsidR="001951AF" w:rsidRPr="00E35D96" w:rsidRDefault="00B3525D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£178.80</w:t>
            </w:r>
          </w:p>
        </w:tc>
        <w:tc>
          <w:tcPr>
            <w:tcW w:w="1984" w:type="dxa"/>
          </w:tcPr>
          <w:p w14:paraId="6D35DA55" w14:textId="77777777" w:rsidR="001951AF" w:rsidRPr="00E35D96" w:rsidRDefault="00824B39" w:rsidP="00A75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A75B62">
              <w:rPr>
                <w:rFonts w:ascii="Arial" w:hAnsi="Arial" w:cs="Arial"/>
              </w:rPr>
              <w:t>86.30</w:t>
            </w:r>
          </w:p>
        </w:tc>
      </w:tr>
      <w:tr w:rsidR="001951AF" w:rsidRPr="00E35D96" w14:paraId="56C3ECD4" w14:textId="77777777" w:rsidTr="00D27994">
        <w:tc>
          <w:tcPr>
            <w:tcW w:w="1413" w:type="dxa"/>
          </w:tcPr>
          <w:p w14:paraId="68A41923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1276" w:type="dxa"/>
          </w:tcPr>
          <w:p w14:paraId="7A653292" w14:textId="77777777" w:rsidR="001951AF" w:rsidRPr="00E35D96" w:rsidRDefault="00926BAE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17520999" w14:textId="77777777" w:rsidR="001951AF" w:rsidRPr="00E35D96" w:rsidRDefault="00B96562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£426.40</w:t>
            </w:r>
          </w:p>
        </w:tc>
        <w:tc>
          <w:tcPr>
            <w:tcW w:w="1984" w:type="dxa"/>
          </w:tcPr>
          <w:p w14:paraId="4146DE1E" w14:textId="77777777" w:rsidR="001951AF" w:rsidRPr="00E35D96" w:rsidRDefault="00A75B62" w:rsidP="00B96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£82.80</w:t>
            </w:r>
          </w:p>
        </w:tc>
      </w:tr>
      <w:tr w:rsidR="001951AF" w:rsidRPr="00E35D96" w14:paraId="29E1FF36" w14:textId="77777777" w:rsidTr="00D27994">
        <w:tc>
          <w:tcPr>
            <w:tcW w:w="1413" w:type="dxa"/>
          </w:tcPr>
          <w:p w14:paraId="3561693E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  <w:tc>
          <w:tcPr>
            <w:tcW w:w="1276" w:type="dxa"/>
          </w:tcPr>
          <w:p w14:paraId="750F3C66" w14:textId="77777777" w:rsidR="001951AF" w:rsidRPr="00E35D96" w:rsidRDefault="00926BAE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648CFCD4" w14:textId="77777777" w:rsidR="001951AF" w:rsidRPr="00E35D96" w:rsidRDefault="00926BAE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</w:tcPr>
          <w:p w14:paraId="0FCC40E3" w14:textId="77777777" w:rsidR="001951AF" w:rsidRPr="00E35D96" w:rsidRDefault="00926BAE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5E087DAD" w14:textId="77777777" w:rsidR="001951AF" w:rsidRPr="00E35D96" w:rsidRDefault="001951AF" w:rsidP="001951AF">
      <w:pPr>
        <w:rPr>
          <w:rFonts w:ascii="Arial" w:hAnsi="Arial" w:cs="Arial"/>
        </w:rPr>
      </w:pPr>
    </w:p>
    <w:p w14:paraId="06CA457F" w14:textId="77777777" w:rsidR="001951AF" w:rsidRPr="00E35D96" w:rsidRDefault="001951AF" w:rsidP="001951AF">
      <w:pPr>
        <w:rPr>
          <w:rFonts w:ascii="Arial" w:hAnsi="Arial" w:cs="Arial"/>
        </w:rPr>
      </w:pPr>
      <w:r>
        <w:rPr>
          <w:rFonts w:ascii="Arial" w:hAnsi="Arial" w:cs="Arial"/>
        </w:rPr>
        <w:t>Q4</w:t>
      </w:r>
      <w:r w:rsidRPr="00E35D96">
        <w:rPr>
          <w:rFonts w:ascii="Arial" w:hAnsi="Arial" w:cs="Arial"/>
        </w:rPr>
        <w:t xml:space="preserve"> </w:t>
      </w: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1413"/>
        <w:gridCol w:w="1276"/>
        <w:gridCol w:w="2126"/>
        <w:gridCol w:w="1984"/>
      </w:tblGrid>
      <w:tr w:rsidR="001951AF" w:rsidRPr="00E35D96" w14:paraId="076D68B8" w14:textId="77777777" w:rsidTr="00D27994">
        <w:tc>
          <w:tcPr>
            <w:tcW w:w="1413" w:type="dxa"/>
          </w:tcPr>
          <w:p w14:paraId="18D8BEFA" w14:textId="77777777" w:rsidR="001951AF" w:rsidRPr="00E35D96" w:rsidRDefault="001951AF" w:rsidP="00D2799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234C3E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 w:rsidRPr="00E35D96">
              <w:rPr>
                <w:rFonts w:ascii="Arial" w:hAnsi="Arial" w:cs="Arial"/>
              </w:rPr>
              <w:t>Mileage</w:t>
            </w:r>
          </w:p>
        </w:tc>
        <w:tc>
          <w:tcPr>
            <w:tcW w:w="2126" w:type="dxa"/>
          </w:tcPr>
          <w:p w14:paraId="3B30D50B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Accommodation</w:t>
            </w:r>
          </w:p>
        </w:tc>
        <w:tc>
          <w:tcPr>
            <w:tcW w:w="1984" w:type="dxa"/>
          </w:tcPr>
          <w:p w14:paraId="5B69DDC3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Subsistence</w:t>
            </w:r>
          </w:p>
        </w:tc>
      </w:tr>
      <w:tr w:rsidR="001951AF" w:rsidRPr="00E35D96" w14:paraId="40B316D0" w14:textId="77777777" w:rsidTr="00D27994">
        <w:tc>
          <w:tcPr>
            <w:tcW w:w="1413" w:type="dxa"/>
          </w:tcPr>
          <w:p w14:paraId="0B571D62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1276" w:type="dxa"/>
          </w:tcPr>
          <w:p w14:paraId="280EF778" w14:textId="77777777" w:rsidR="001951AF" w:rsidRPr="00E35D96" w:rsidRDefault="007A20B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61387947" w14:textId="77777777" w:rsidR="001951AF" w:rsidRPr="00E35D96" w:rsidRDefault="007A20B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£227.00</w:t>
            </w:r>
          </w:p>
        </w:tc>
        <w:tc>
          <w:tcPr>
            <w:tcW w:w="1984" w:type="dxa"/>
          </w:tcPr>
          <w:p w14:paraId="4E918BF5" w14:textId="77777777" w:rsidR="001951AF" w:rsidRPr="00E35D96" w:rsidRDefault="007A20B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951AF" w:rsidRPr="00E35D96" w14:paraId="2CBD6E25" w14:textId="77777777" w:rsidTr="00D27994">
        <w:tc>
          <w:tcPr>
            <w:tcW w:w="1413" w:type="dxa"/>
          </w:tcPr>
          <w:p w14:paraId="317EF71D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</w:t>
            </w:r>
          </w:p>
        </w:tc>
        <w:tc>
          <w:tcPr>
            <w:tcW w:w="1276" w:type="dxa"/>
          </w:tcPr>
          <w:p w14:paraId="6EDAED4C" w14:textId="77777777" w:rsidR="001951AF" w:rsidRPr="00E35D96" w:rsidRDefault="007A20B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5FCE6DAD" w14:textId="77777777" w:rsidR="001951AF" w:rsidRPr="00E35D96" w:rsidRDefault="007A20B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£227.00</w:t>
            </w:r>
          </w:p>
        </w:tc>
        <w:tc>
          <w:tcPr>
            <w:tcW w:w="1984" w:type="dxa"/>
          </w:tcPr>
          <w:p w14:paraId="0D526370" w14:textId="77777777" w:rsidR="001951AF" w:rsidRPr="00E35D96" w:rsidRDefault="007A20B1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951AF" w:rsidRPr="00E35D96" w14:paraId="43A7BBF0" w14:textId="77777777" w:rsidTr="00D27994">
        <w:tc>
          <w:tcPr>
            <w:tcW w:w="1413" w:type="dxa"/>
          </w:tcPr>
          <w:p w14:paraId="7A374C97" w14:textId="77777777" w:rsidR="001951AF" w:rsidRPr="00E35D96" w:rsidRDefault="001951AF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1276" w:type="dxa"/>
          </w:tcPr>
          <w:p w14:paraId="3682442D" w14:textId="77777777" w:rsidR="001951AF" w:rsidRPr="00E35D96" w:rsidRDefault="00A75B62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26" w:type="dxa"/>
          </w:tcPr>
          <w:p w14:paraId="3E7E4DFC" w14:textId="77777777" w:rsidR="001951AF" w:rsidRPr="00E35D96" w:rsidRDefault="00A75B62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984" w:type="dxa"/>
          </w:tcPr>
          <w:p w14:paraId="0E829C02" w14:textId="77777777" w:rsidR="001951AF" w:rsidRPr="00E35D96" w:rsidRDefault="00A75B62" w:rsidP="00D2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£6.12</w:t>
            </w:r>
          </w:p>
        </w:tc>
      </w:tr>
    </w:tbl>
    <w:p w14:paraId="14E1BD68" w14:textId="77777777" w:rsidR="001951AF" w:rsidRPr="00E35D96" w:rsidRDefault="001951AF" w:rsidP="001951AF">
      <w:pPr>
        <w:rPr>
          <w:rFonts w:ascii="Arial" w:hAnsi="Arial" w:cs="Arial"/>
        </w:rPr>
      </w:pPr>
    </w:p>
    <w:p w14:paraId="332C02BE" w14:textId="77777777" w:rsidR="001951AF" w:rsidRDefault="001951AF" w:rsidP="004D4856">
      <w:pPr>
        <w:rPr>
          <w:rFonts w:ascii="Arial" w:hAnsi="Arial" w:cs="Arial"/>
        </w:rPr>
      </w:pPr>
    </w:p>
    <w:p w14:paraId="3A720333" w14:textId="77777777" w:rsidR="001951AF" w:rsidRDefault="001951AF" w:rsidP="004D4856">
      <w:pPr>
        <w:rPr>
          <w:rFonts w:ascii="Arial" w:hAnsi="Arial" w:cs="Arial"/>
        </w:rPr>
      </w:pPr>
    </w:p>
    <w:p w14:paraId="42F17CA4" w14:textId="77777777" w:rsidR="001951AF" w:rsidRPr="00E35D96" w:rsidRDefault="001951AF" w:rsidP="004D4856">
      <w:pPr>
        <w:rPr>
          <w:rFonts w:ascii="Arial" w:hAnsi="Arial" w:cs="Arial"/>
        </w:rPr>
      </w:pPr>
    </w:p>
    <w:sectPr w:rsidR="001951AF" w:rsidRPr="00E35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5BA7D" w14:textId="77777777" w:rsidR="005B32AA" w:rsidRDefault="005B32AA" w:rsidP="004D4856">
      <w:pPr>
        <w:spacing w:after="0" w:line="240" w:lineRule="auto"/>
      </w:pPr>
      <w:r>
        <w:separator/>
      </w:r>
    </w:p>
  </w:endnote>
  <w:endnote w:type="continuationSeparator" w:id="0">
    <w:p w14:paraId="5439868C" w14:textId="77777777" w:rsidR="005B32AA" w:rsidRDefault="005B32AA" w:rsidP="004D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FE7AC" w14:textId="77777777" w:rsidR="005B32AA" w:rsidRDefault="005B32AA" w:rsidP="004D4856">
      <w:pPr>
        <w:spacing w:after="0" w:line="240" w:lineRule="auto"/>
      </w:pPr>
      <w:r>
        <w:separator/>
      </w:r>
    </w:p>
  </w:footnote>
  <w:footnote w:type="continuationSeparator" w:id="0">
    <w:p w14:paraId="43BE4EE8" w14:textId="77777777" w:rsidR="005B32AA" w:rsidRDefault="005B32AA" w:rsidP="004D4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56"/>
    <w:rsid w:val="000656C2"/>
    <w:rsid w:val="000F1B5F"/>
    <w:rsid w:val="001951AF"/>
    <w:rsid w:val="0021168D"/>
    <w:rsid w:val="00263B1C"/>
    <w:rsid w:val="002A302D"/>
    <w:rsid w:val="002E1B51"/>
    <w:rsid w:val="004A458B"/>
    <w:rsid w:val="004D4856"/>
    <w:rsid w:val="005B32AA"/>
    <w:rsid w:val="005E34D8"/>
    <w:rsid w:val="0065672A"/>
    <w:rsid w:val="007A20B1"/>
    <w:rsid w:val="007B6DED"/>
    <w:rsid w:val="00807A9F"/>
    <w:rsid w:val="00824B39"/>
    <w:rsid w:val="008B6E05"/>
    <w:rsid w:val="00920F44"/>
    <w:rsid w:val="00926BAE"/>
    <w:rsid w:val="00936643"/>
    <w:rsid w:val="00994681"/>
    <w:rsid w:val="00A75B62"/>
    <w:rsid w:val="00AE513C"/>
    <w:rsid w:val="00B3525D"/>
    <w:rsid w:val="00B96562"/>
    <w:rsid w:val="00C27A0F"/>
    <w:rsid w:val="00C34668"/>
    <w:rsid w:val="00C71BDC"/>
    <w:rsid w:val="00C77981"/>
    <w:rsid w:val="00C90A10"/>
    <w:rsid w:val="00CB5CD8"/>
    <w:rsid w:val="00D83DD7"/>
    <w:rsid w:val="00E41A88"/>
    <w:rsid w:val="00EC2F60"/>
    <w:rsid w:val="00F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4A8B3"/>
  <w15:chartTrackingRefBased/>
  <w15:docId w15:val="{BD74FDBF-0F12-4AA9-82D2-5E55CFEF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hampshire-pcc.gov.uk/wp-content/uploads/2024/04/PCC-expenses-polic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8DB7E24D75447A4E9D08D89E0C622" ma:contentTypeVersion="15" ma:contentTypeDescription="Create a new document." ma:contentTypeScope="" ma:versionID="652c54760397648376ecc87511cc380e">
  <xsd:schema xmlns:xsd="http://www.w3.org/2001/XMLSchema" xmlns:xs="http://www.w3.org/2001/XMLSchema" xmlns:p="http://schemas.microsoft.com/office/2006/metadata/properties" xmlns:ns3="febc7465-ac85-485c-87d4-766bed71007a" xmlns:ns4="041d2d97-cbc9-4093-ab6a-118aa57d473d" targetNamespace="http://schemas.microsoft.com/office/2006/metadata/properties" ma:root="true" ma:fieldsID="b149643ade4b4b219154b95b18d669eb" ns3:_="" ns4:_="">
    <xsd:import namespace="febc7465-ac85-485c-87d4-766bed71007a"/>
    <xsd:import namespace="041d2d97-cbc9-4093-ab6a-118aa57d473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c7465-ac85-485c-87d4-766bed71007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2d97-cbc9-4093-ab6a-118aa57d4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bc7465-ac85-485c-87d4-766bed71007a" xsi:nil="true"/>
  </documentManagement>
</p:properties>
</file>

<file path=customXml/itemProps1.xml><?xml version="1.0" encoding="utf-8"?>
<ds:datastoreItem xmlns:ds="http://schemas.openxmlformats.org/officeDocument/2006/customXml" ds:itemID="{638EDCAF-B017-4F56-9D8D-50911A10B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c7465-ac85-485c-87d4-766bed71007a"/>
    <ds:schemaRef ds:uri="041d2d97-cbc9-4093-ab6a-118aa57d4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C8B10-D930-44C2-9589-F1D2E377C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88812-5ADF-40A9-840D-FA19646386C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41d2d97-cbc9-4093-ab6a-118aa57d473d"/>
    <ds:schemaRef ds:uri="febc7465-ac85-485c-87d4-766bed7100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Stephen (50406)</dc:creator>
  <cp:keywords/>
  <dc:description/>
  <cp:lastModifiedBy>Magnusson, Emily (60086)</cp:lastModifiedBy>
  <cp:revision>2</cp:revision>
  <dcterms:created xsi:type="dcterms:W3CDTF">2025-05-21T07:55:00Z</dcterms:created>
  <dcterms:modified xsi:type="dcterms:W3CDTF">2025-05-21T07:55:00Z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0x010100E598DB7E24D75447A4E9D08D89E0C622</vt:lpwstr>
  </property>
</Properties>
</file>