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69" w:rsidRPr="00830C05" w:rsidRDefault="00CD2E05">
      <w:pPr>
        <w:rPr>
          <w:b/>
        </w:rPr>
      </w:pPr>
      <w:r w:rsidRPr="00830C05">
        <w:rPr>
          <w:b/>
        </w:rPr>
        <w:t>Help to apply for the COVID-19 Keeping Communities Safer fund</w:t>
      </w:r>
    </w:p>
    <w:p w:rsidR="00CD2E05" w:rsidRDefault="00CD2E05"/>
    <w:p w:rsidR="00CD2E05" w:rsidRDefault="00CD2E05">
      <w:r>
        <w:t xml:space="preserve">It is </w:t>
      </w:r>
      <w:proofErr w:type="gramStart"/>
      <w:r>
        <w:t>for</w:t>
      </w:r>
      <w:proofErr w:type="gramEnd"/>
      <w:r>
        <w:t>:</w:t>
      </w:r>
    </w:p>
    <w:p w:rsidR="00CD2E05" w:rsidRDefault="00CD2E05" w:rsidP="00CD2E05">
      <w:pPr>
        <w:pStyle w:val="ListParagraph"/>
        <w:numPr>
          <w:ilvl w:val="0"/>
          <w:numId w:val="1"/>
        </w:numPr>
      </w:pPr>
      <w:r>
        <w:t>Small local community based projects</w:t>
      </w:r>
    </w:p>
    <w:p w:rsidR="00CD2E05" w:rsidRDefault="00CD2E05" w:rsidP="00CD2E05">
      <w:pPr>
        <w:pStyle w:val="ListParagraph"/>
        <w:numPr>
          <w:ilvl w:val="0"/>
          <w:numId w:val="1"/>
        </w:numPr>
      </w:pPr>
      <w:r>
        <w:t>Initiatives run by charities and community groups</w:t>
      </w:r>
    </w:p>
    <w:p w:rsidR="00CD2E05" w:rsidRDefault="00CD2E05" w:rsidP="00CD2E05">
      <w:pPr>
        <w:pStyle w:val="ListParagraph"/>
        <w:numPr>
          <w:ilvl w:val="0"/>
          <w:numId w:val="1"/>
        </w:numPr>
      </w:pPr>
      <w:r>
        <w:t xml:space="preserve">Projects that can make immediate use of the funding </w:t>
      </w:r>
    </w:p>
    <w:p w:rsidR="006C0F81" w:rsidRDefault="00CD2E05" w:rsidP="0011340B">
      <w:pPr>
        <w:pStyle w:val="ListParagraph"/>
        <w:numPr>
          <w:ilvl w:val="0"/>
          <w:numId w:val="1"/>
        </w:numPr>
      </w:pPr>
      <w:r>
        <w:t>Projects that relate directly reducing offending</w:t>
      </w:r>
      <w:r w:rsidR="006C0F81">
        <w:t>/crime prevention</w:t>
      </w:r>
      <w:bookmarkStart w:id="0" w:name="_GoBack"/>
      <w:bookmarkEnd w:id="0"/>
    </w:p>
    <w:p w:rsidR="00CD2E05" w:rsidRDefault="00CD2E05" w:rsidP="00CD2E05">
      <w:r>
        <w:t>The fund cannot support</w:t>
      </w:r>
    </w:p>
    <w:p w:rsidR="00CD2E05" w:rsidRDefault="00CD2E05" w:rsidP="00CD2E05">
      <w:pPr>
        <w:pStyle w:val="ListParagraph"/>
        <w:numPr>
          <w:ilvl w:val="0"/>
          <w:numId w:val="2"/>
        </w:numPr>
      </w:pPr>
      <w:r>
        <w:t>Projects run by an individual</w:t>
      </w:r>
      <w:r w:rsidR="006C0F81">
        <w:t xml:space="preserve"> </w:t>
      </w:r>
    </w:p>
    <w:p w:rsidR="00CD2E05" w:rsidRDefault="00CD2E05" w:rsidP="00CD2E05">
      <w:pPr>
        <w:pStyle w:val="ListParagraph"/>
        <w:numPr>
          <w:ilvl w:val="0"/>
          <w:numId w:val="2"/>
        </w:numPr>
      </w:pPr>
      <w:r>
        <w:t>Ongoing costs such as staff costs</w:t>
      </w:r>
      <w:r w:rsidR="0011340B">
        <w:t xml:space="preserve"> or insurance</w:t>
      </w:r>
    </w:p>
    <w:p w:rsidR="00CD2E05" w:rsidRDefault="006C0F81" w:rsidP="00CD2E05">
      <w:pPr>
        <w:pStyle w:val="ListParagraph"/>
        <w:numPr>
          <w:ilvl w:val="0"/>
          <w:numId w:val="2"/>
        </w:numPr>
      </w:pPr>
      <w:r>
        <w:t xml:space="preserve">The purchase of food, pharmaceuticals or other ‘care package consumables’ </w:t>
      </w:r>
    </w:p>
    <w:p w:rsidR="006C0F81" w:rsidRDefault="006C0F81" w:rsidP="006C0F81">
      <w:pPr>
        <w:pStyle w:val="ListParagraph"/>
        <w:numPr>
          <w:ilvl w:val="0"/>
          <w:numId w:val="2"/>
        </w:numPr>
      </w:pPr>
      <w:r>
        <w:t>Longer term projects where funding will be held for future use</w:t>
      </w:r>
    </w:p>
    <w:p w:rsidR="006C0F81" w:rsidRDefault="006C0F81" w:rsidP="006C0F81">
      <w:r>
        <w:t xml:space="preserve">Examples of what </w:t>
      </w:r>
      <w:proofErr w:type="gramStart"/>
      <w:r w:rsidR="00830C05">
        <w:t>may</w:t>
      </w:r>
      <w:r>
        <w:t xml:space="preserve"> be funded</w:t>
      </w:r>
      <w:proofErr w:type="gramEnd"/>
    </w:p>
    <w:p w:rsidR="006C0F81" w:rsidRDefault="006C0F81" w:rsidP="006C0F81">
      <w:pPr>
        <w:pStyle w:val="ListParagraph"/>
        <w:numPr>
          <w:ilvl w:val="0"/>
          <w:numId w:val="3"/>
        </w:numPr>
      </w:pPr>
      <w:r>
        <w:t>Security equipment such as CCTV and lights for buildings vacant</w:t>
      </w:r>
      <w:r w:rsidR="00830C05">
        <w:t xml:space="preserve"> </w:t>
      </w:r>
      <w:r>
        <w:t>due to COVID-19 restrictions</w:t>
      </w:r>
    </w:p>
    <w:p w:rsidR="0011340B" w:rsidRPr="0011340B" w:rsidRDefault="0011340B" w:rsidP="0011340B">
      <w:pPr>
        <w:pStyle w:val="ListParagraph"/>
        <w:numPr>
          <w:ilvl w:val="0"/>
          <w:numId w:val="3"/>
        </w:numPr>
      </w:pPr>
      <w:r w:rsidRPr="0011340B">
        <w:t>General environmental improvements to reduce secluded hiding spots and open up areas for community use.</w:t>
      </w:r>
    </w:p>
    <w:p w:rsidR="0011340B" w:rsidRDefault="0011340B" w:rsidP="0011340B">
      <w:pPr>
        <w:pStyle w:val="ListParagraph"/>
        <w:numPr>
          <w:ilvl w:val="0"/>
          <w:numId w:val="3"/>
        </w:numPr>
      </w:pPr>
      <w:r w:rsidRPr="0011340B">
        <w:t>Projects that seek to reduce anti-social behaviour</w:t>
      </w:r>
    </w:p>
    <w:p w:rsidR="00D243B6" w:rsidRDefault="00D243B6" w:rsidP="00DC492A">
      <w:r>
        <w:t>Tips on completing the application form:</w:t>
      </w:r>
    </w:p>
    <w:p w:rsidR="00D243B6" w:rsidRDefault="0011340B" w:rsidP="00D243B6">
      <w:pPr>
        <w:pStyle w:val="ListParagraph"/>
        <w:numPr>
          <w:ilvl w:val="0"/>
          <w:numId w:val="4"/>
        </w:numPr>
      </w:pPr>
      <w:r>
        <w:t xml:space="preserve">Please ensure all sections </w:t>
      </w:r>
      <w:r w:rsidR="00D243B6">
        <w:t>are completed</w:t>
      </w:r>
    </w:p>
    <w:p w:rsidR="0011340B" w:rsidRDefault="00D243B6" w:rsidP="00AE3D42">
      <w:pPr>
        <w:pStyle w:val="ListParagraph"/>
        <w:numPr>
          <w:ilvl w:val="0"/>
          <w:numId w:val="4"/>
        </w:numPr>
      </w:pPr>
      <w:r>
        <w:t xml:space="preserve">Make clear reference as to </w:t>
      </w:r>
      <w:r w:rsidR="0011340B">
        <w:t>how your project</w:t>
      </w:r>
      <w:r>
        <w:t xml:space="preserve"> reduces offending </w:t>
      </w:r>
      <w:r w:rsidR="0011340B">
        <w:t xml:space="preserve">or prevents crime </w:t>
      </w:r>
    </w:p>
    <w:p w:rsidR="00D243B6" w:rsidRDefault="00D243B6" w:rsidP="00AE3D42">
      <w:pPr>
        <w:pStyle w:val="ListParagraph"/>
        <w:numPr>
          <w:ilvl w:val="0"/>
          <w:numId w:val="4"/>
        </w:numPr>
      </w:pPr>
      <w:r>
        <w:t>Cost items out</w:t>
      </w:r>
      <w:r w:rsidR="0011340B">
        <w:t>, provide quotes where possible,</w:t>
      </w:r>
      <w:r>
        <w:t xml:space="preserve"> and provide timescales of when the funding will be used/project delivered </w:t>
      </w:r>
    </w:p>
    <w:p w:rsidR="006545BF" w:rsidRDefault="006545BF" w:rsidP="00D243B6">
      <w:pPr>
        <w:pStyle w:val="ListParagraph"/>
        <w:numPr>
          <w:ilvl w:val="0"/>
          <w:numId w:val="4"/>
        </w:numPr>
      </w:pPr>
      <w:r>
        <w:t xml:space="preserve">Provide information on which people will be </w:t>
      </w:r>
      <w:r w:rsidR="0011340B">
        <w:t>benefit</w:t>
      </w:r>
      <w:r>
        <w:t xml:space="preserve"> (young, old, those self-isolating etc)</w:t>
      </w:r>
    </w:p>
    <w:sectPr w:rsidR="00654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7EE"/>
    <w:multiLevelType w:val="hybridMultilevel"/>
    <w:tmpl w:val="D6A4E05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B9D1101"/>
    <w:multiLevelType w:val="multilevel"/>
    <w:tmpl w:val="28D2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3D7B24"/>
    <w:multiLevelType w:val="hybridMultilevel"/>
    <w:tmpl w:val="B5286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72A58"/>
    <w:multiLevelType w:val="hybridMultilevel"/>
    <w:tmpl w:val="7F462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813AC"/>
    <w:multiLevelType w:val="hybridMultilevel"/>
    <w:tmpl w:val="A1E4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05"/>
    <w:rsid w:val="0011340B"/>
    <w:rsid w:val="006545BF"/>
    <w:rsid w:val="006C0F81"/>
    <w:rsid w:val="00757014"/>
    <w:rsid w:val="00830C05"/>
    <w:rsid w:val="00BB124F"/>
    <w:rsid w:val="00CD2E05"/>
    <w:rsid w:val="00D243B6"/>
    <w:rsid w:val="00D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F61F9"/>
  <w15:chartTrackingRefBased/>
  <w15:docId w15:val="{8E8BB822-700B-40E6-95B4-FB8A26EB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SERIP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Gunner, Kirsty</dc:creator>
  <cp:keywords/>
  <dc:description/>
  <cp:lastModifiedBy>Gunner, Kirsty (47892)</cp:lastModifiedBy>
  <cp:revision>2</cp:revision>
  <dcterms:created xsi:type="dcterms:W3CDTF">2020-10-01T16:11:00Z</dcterms:created>
  <dcterms:modified xsi:type="dcterms:W3CDTF">2020-10-01T16:11:00Z</dcterms:modified>
</cp:coreProperties>
</file>